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E2CF" w14:textId="7ED47216" w:rsidR="00946A87" w:rsidRPr="00946A87" w:rsidRDefault="00946A87" w:rsidP="00946A87">
      <w:pPr>
        <w:jc w:val="center"/>
        <w:rPr>
          <w:rFonts w:hint="eastAsia"/>
          <w:sz w:val="44"/>
          <w:szCs w:val="44"/>
        </w:rPr>
      </w:pPr>
      <w:r w:rsidRPr="00946A87">
        <w:rPr>
          <w:rFonts w:hint="eastAsia"/>
          <w:sz w:val="44"/>
          <w:szCs w:val="44"/>
        </w:rPr>
        <w:t>全国汉传佛教寺院共住规约通则</w:t>
      </w:r>
    </w:p>
    <w:p w14:paraId="11AB2AB8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946A87">
        <w:rPr>
          <w:rFonts w:hint="eastAsia"/>
          <w:sz w:val="28"/>
          <w:szCs w:val="28"/>
        </w:rPr>
        <w:t xml:space="preserve">　（</w:t>
      </w:r>
      <w:r w:rsidRPr="00946A87">
        <w:rPr>
          <w:rFonts w:hint="eastAsia"/>
          <w:sz w:val="28"/>
          <w:szCs w:val="28"/>
        </w:rPr>
        <w:t>2019</w:t>
      </w:r>
      <w:r w:rsidRPr="00946A87">
        <w:rPr>
          <w:rFonts w:hint="eastAsia"/>
          <w:sz w:val="28"/>
          <w:szCs w:val="28"/>
        </w:rPr>
        <w:t>年</w:t>
      </w:r>
      <w:r w:rsidRPr="00946A87">
        <w:rPr>
          <w:rFonts w:hint="eastAsia"/>
          <w:sz w:val="28"/>
          <w:szCs w:val="28"/>
        </w:rPr>
        <w:t>7</w:t>
      </w:r>
      <w:r w:rsidRPr="00946A87">
        <w:rPr>
          <w:rFonts w:hint="eastAsia"/>
          <w:sz w:val="28"/>
          <w:szCs w:val="28"/>
        </w:rPr>
        <w:t>月</w:t>
      </w:r>
      <w:r w:rsidRPr="00946A87">
        <w:rPr>
          <w:rFonts w:hint="eastAsia"/>
          <w:sz w:val="28"/>
          <w:szCs w:val="28"/>
        </w:rPr>
        <w:t>24</w:t>
      </w:r>
      <w:r w:rsidRPr="00946A87">
        <w:rPr>
          <w:rFonts w:hint="eastAsia"/>
          <w:sz w:val="28"/>
          <w:szCs w:val="28"/>
        </w:rPr>
        <w:t>日中国佛教协会第九届常务理事会第三次会议修订）</w:t>
      </w:r>
    </w:p>
    <w:p w14:paraId="1E88CBA8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</w:t>
      </w:r>
      <w:proofErr w:type="gramStart"/>
      <w:r w:rsidRPr="00946A87">
        <w:rPr>
          <w:rFonts w:hint="eastAsia"/>
          <w:sz w:val="28"/>
          <w:szCs w:val="28"/>
        </w:rPr>
        <w:t>佛制戒律</w:t>
      </w:r>
      <w:proofErr w:type="gramEnd"/>
      <w:r w:rsidRPr="00946A87">
        <w:rPr>
          <w:rFonts w:hint="eastAsia"/>
          <w:sz w:val="28"/>
          <w:szCs w:val="28"/>
        </w:rPr>
        <w:t>，</w:t>
      </w:r>
      <w:proofErr w:type="gramStart"/>
      <w:r w:rsidRPr="00946A87">
        <w:rPr>
          <w:rFonts w:hint="eastAsia"/>
          <w:sz w:val="28"/>
          <w:szCs w:val="28"/>
        </w:rPr>
        <w:t>祖立清规</w:t>
      </w:r>
      <w:proofErr w:type="gramEnd"/>
      <w:r w:rsidRPr="00946A87">
        <w:rPr>
          <w:rFonts w:hint="eastAsia"/>
          <w:sz w:val="28"/>
          <w:szCs w:val="28"/>
        </w:rPr>
        <w:t>，</w:t>
      </w:r>
      <w:proofErr w:type="gramStart"/>
      <w:r w:rsidRPr="00946A87">
        <w:rPr>
          <w:rFonts w:hint="eastAsia"/>
          <w:sz w:val="28"/>
          <w:szCs w:val="28"/>
        </w:rPr>
        <w:t>旨在防非止恶</w:t>
      </w:r>
      <w:proofErr w:type="gramEnd"/>
      <w:r w:rsidRPr="00946A87">
        <w:rPr>
          <w:rFonts w:hint="eastAsia"/>
          <w:sz w:val="28"/>
          <w:szCs w:val="28"/>
        </w:rPr>
        <w:t>，安身进道，光大法门，造福社会。本此精神，订立共住规约，全寺上下，均须遵守。</w:t>
      </w:r>
    </w:p>
    <w:p w14:paraId="043246D9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一、全寺僧众必须爱国爱教，拥护中国共产党的领导，拥护社会主义制度，坚持走中国特色社会主义道路，遵守宪法、法律、法规、规章和政策，自觉维护国家统一、民族团结、宗教和睦与社会稳定，</w:t>
      </w:r>
      <w:proofErr w:type="gramStart"/>
      <w:r w:rsidRPr="00946A87">
        <w:rPr>
          <w:rFonts w:hint="eastAsia"/>
          <w:sz w:val="28"/>
          <w:szCs w:val="28"/>
        </w:rPr>
        <w:t>践行</w:t>
      </w:r>
      <w:proofErr w:type="gramEnd"/>
      <w:r w:rsidRPr="00946A87">
        <w:rPr>
          <w:rFonts w:hint="eastAsia"/>
          <w:sz w:val="28"/>
          <w:szCs w:val="28"/>
        </w:rPr>
        <w:t>社会主义核心价值观，坚持我国佛教的中国化方向。</w:t>
      </w:r>
    </w:p>
    <w:p w14:paraId="56AEE2D4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二、全寺僧众必须以寺为家，勤修三学，恪遵六</w:t>
      </w:r>
      <w:proofErr w:type="gramStart"/>
      <w:r w:rsidRPr="00946A87">
        <w:rPr>
          <w:rFonts w:hint="eastAsia"/>
          <w:sz w:val="28"/>
          <w:szCs w:val="28"/>
        </w:rPr>
        <w:t>和</w:t>
      </w:r>
      <w:proofErr w:type="gramEnd"/>
      <w:r w:rsidRPr="00946A87">
        <w:rPr>
          <w:rFonts w:hint="eastAsia"/>
          <w:sz w:val="28"/>
          <w:szCs w:val="28"/>
        </w:rPr>
        <w:t>。</w:t>
      </w:r>
    </w:p>
    <w:p w14:paraId="663EA96A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三、全寺上下均须谨遵佛制，戒行清净，</w:t>
      </w:r>
      <w:proofErr w:type="gramStart"/>
      <w:r w:rsidRPr="00946A87">
        <w:rPr>
          <w:rFonts w:hint="eastAsia"/>
          <w:sz w:val="28"/>
          <w:szCs w:val="28"/>
        </w:rPr>
        <w:t>慎护讥嫌</w:t>
      </w:r>
      <w:proofErr w:type="gramEnd"/>
      <w:r w:rsidRPr="00946A87">
        <w:rPr>
          <w:rFonts w:hint="eastAsia"/>
          <w:sz w:val="28"/>
          <w:szCs w:val="28"/>
        </w:rPr>
        <w:t>，自重自尊，</w:t>
      </w:r>
      <w:proofErr w:type="gramStart"/>
      <w:r w:rsidRPr="00946A87">
        <w:rPr>
          <w:rFonts w:hint="eastAsia"/>
          <w:sz w:val="28"/>
          <w:szCs w:val="28"/>
        </w:rPr>
        <w:t>僧仪整肃</w:t>
      </w:r>
      <w:proofErr w:type="gramEnd"/>
      <w:r w:rsidRPr="00946A87">
        <w:rPr>
          <w:rFonts w:hint="eastAsia"/>
          <w:sz w:val="28"/>
          <w:szCs w:val="28"/>
        </w:rPr>
        <w:t>，</w:t>
      </w:r>
      <w:proofErr w:type="gramStart"/>
      <w:r w:rsidRPr="00946A87">
        <w:rPr>
          <w:rFonts w:hint="eastAsia"/>
          <w:sz w:val="28"/>
          <w:szCs w:val="28"/>
        </w:rPr>
        <w:t>犯根本</w:t>
      </w:r>
      <w:proofErr w:type="gramEnd"/>
      <w:r w:rsidRPr="00946A87">
        <w:rPr>
          <w:rFonts w:hint="eastAsia"/>
          <w:sz w:val="28"/>
          <w:szCs w:val="28"/>
        </w:rPr>
        <w:t>大戒者，不共住。</w:t>
      </w:r>
    </w:p>
    <w:p w14:paraId="5CBA1EDA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四、住持依选贤制产生，每届任期五年，可依规连选连任。</w:t>
      </w:r>
    </w:p>
    <w:p w14:paraId="5654D627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五、住持、班首、执事，均应严于律己，以身作则、率先垂范，忠于职守、尽职尽责，爱护常住、关心大众，任劳任怨、廉洁奉公。如有玩忽职守，居职谋私，经批评教育不改者，免其职务。</w:t>
      </w:r>
    </w:p>
    <w:p w14:paraId="4F0E29AB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六、早晚课诵、二时斋供、坐禅听讲、布</w:t>
      </w:r>
      <w:proofErr w:type="gramStart"/>
      <w:r w:rsidRPr="00946A87">
        <w:rPr>
          <w:rFonts w:hint="eastAsia"/>
          <w:sz w:val="28"/>
          <w:szCs w:val="28"/>
        </w:rPr>
        <w:t>萨</w:t>
      </w:r>
      <w:proofErr w:type="gramEnd"/>
      <w:r w:rsidRPr="00946A87">
        <w:rPr>
          <w:rFonts w:hint="eastAsia"/>
          <w:sz w:val="28"/>
          <w:szCs w:val="28"/>
        </w:rPr>
        <w:t>诵戒、集体劳动，除按寺院传统可以不随众的僧人外，因病因事均应请假；无故缺席者，应批评教育；屡教不改者，不共住。</w:t>
      </w:r>
    </w:p>
    <w:p w14:paraId="4E47F539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七、尊师重教，恭敬</w:t>
      </w:r>
      <w:proofErr w:type="gramStart"/>
      <w:r w:rsidRPr="00946A87">
        <w:rPr>
          <w:rFonts w:hint="eastAsia"/>
          <w:sz w:val="28"/>
          <w:szCs w:val="28"/>
        </w:rPr>
        <w:t>耆</w:t>
      </w:r>
      <w:proofErr w:type="gramEnd"/>
      <w:r w:rsidRPr="00946A87">
        <w:rPr>
          <w:rFonts w:hint="eastAsia"/>
          <w:sz w:val="28"/>
          <w:szCs w:val="28"/>
        </w:rPr>
        <w:t>德，服从执事安排，遵守殿堂秩序，违者，应视情节轻重，给予教育、批评或记过。</w:t>
      </w:r>
    </w:p>
    <w:p w14:paraId="035B584A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八、挑拨是非，破和合僧者，应及时批评教育；情节严重而又屡</w:t>
      </w:r>
      <w:r w:rsidRPr="00946A87">
        <w:rPr>
          <w:rFonts w:hint="eastAsia"/>
          <w:sz w:val="28"/>
          <w:szCs w:val="28"/>
        </w:rPr>
        <w:lastRenderedPageBreak/>
        <w:t>教不改者，不共住。</w:t>
      </w:r>
    </w:p>
    <w:p w14:paraId="35B5D1BB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九、打架斗殴、恶口相骂，侵损偷窃常住或私人财物者进行严肃批评教育，情节严重而又屡教不改者，不共住；</w:t>
      </w:r>
      <w:proofErr w:type="gramStart"/>
      <w:r w:rsidRPr="00946A87">
        <w:rPr>
          <w:rFonts w:hint="eastAsia"/>
          <w:sz w:val="28"/>
          <w:szCs w:val="28"/>
        </w:rPr>
        <w:t>对侵损</w:t>
      </w:r>
      <w:proofErr w:type="gramEnd"/>
      <w:r w:rsidRPr="00946A87">
        <w:rPr>
          <w:rFonts w:hint="eastAsia"/>
          <w:sz w:val="28"/>
          <w:szCs w:val="28"/>
        </w:rPr>
        <w:t>偷窃的财物，须照价赔偿；情节严重，触犯刑律者，依法处理。</w:t>
      </w:r>
    </w:p>
    <w:p w14:paraId="614B0CAB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十、全寺僧众均需僧装整齐，及时剃除须发，清净素食，禁止饮酒、吸烟、赌博，禁止看淫秽书刊、视频、网页，如有不遵，经批评教育而屡教不改者，不共住。</w:t>
      </w:r>
    </w:p>
    <w:p w14:paraId="6F543FBE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十一、外出未经请假，夜不归宿，经教育不改者，不共住。</w:t>
      </w:r>
    </w:p>
    <w:p w14:paraId="3AA01307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十二、私自化缘募捐或向香客游人索要钱物者，视情节轻重予以处理，不服者不共住。</w:t>
      </w:r>
    </w:p>
    <w:p w14:paraId="636F09D9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十三、寺院竹木花卉茶果，均应爱护培植，不得私自砍伐采摘自用或做人情。违者，进行批评教育，照价赔偿。</w:t>
      </w:r>
    </w:p>
    <w:p w14:paraId="7B659843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十四、师友亲朋来寺，经主管执事同意方可留膳宿。</w:t>
      </w:r>
    </w:p>
    <w:p w14:paraId="29D34200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十五、遵照佛制，僧众住寺，常住供养；僧人年衰，常住扶养；僧人疾病，常住医治；僧人圆寂，常住荼</w:t>
      </w:r>
      <w:proofErr w:type="gramStart"/>
      <w:r w:rsidRPr="00946A87">
        <w:rPr>
          <w:rFonts w:hint="eastAsia"/>
          <w:sz w:val="28"/>
          <w:szCs w:val="28"/>
        </w:rPr>
        <w:t>毗</w:t>
      </w:r>
      <w:proofErr w:type="gramEnd"/>
      <w:r w:rsidRPr="00946A87">
        <w:rPr>
          <w:rFonts w:hint="eastAsia"/>
          <w:sz w:val="28"/>
          <w:szCs w:val="28"/>
        </w:rPr>
        <w:t>；僧人遗产，归常住所有。</w:t>
      </w:r>
    </w:p>
    <w:p w14:paraId="6233E175" w14:textId="77777777" w:rsidR="00946A87" w:rsidRPr="00946A87" w:rsidRDefault="00946A87" w:rsidP="00946A87">
      <w:pPr>
        <w:rPr>
          <w:rFonts w:hint="eastAsia"/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十六、保持殿堂庄严，环境清净，僧房整洁；保护寺院文物，注意防火防盗。</w:t>
      </w:r>
    </w:p>
    <w:p w14:paraId="3A4F50B4" w14:textId="4364ECA5" w:rsidR="005317E5" w:rsidRPr="00946A87" w:rsidRDefault="00946A87" w:rsidP="00946A87">
      <w:pPr>
        <w:rPr>
          <w:sz w:val="28"/>
          <w:szCs w:val="28"/>
        </w:rPr>
      </w:pPr>
      <w:r w:rsidRPr="00946A87">
        <w:rPr>
          <w:rFonts w:hint="eastAsia"/>
          <w:sz w:val="28"/>
          <w:szCs w:val="28"/>
        </w:rPr>
        <w:t xml:space="preserve">　　遵规守戒，一视同仁。同居大众，各宜珍重。</w:t>
      </w:r>
    </w:p>
    <w:sectPr w:rsidR="005317E5" w:rsidRPr="0094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6682"/>
    <w:rsid w:val="005317E5"/>
    <w:rsid w:val="00946A87"/>
    <w:rsid w:val="00D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EA6B-4238-41DB-A5C9-7B07B0B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淑一</dc:creator>
  <cp:keywords/>
  <dc:description/>
  <cp:lastModifiedBy>刘 淑一</cp:lastModifiedBy>
  <cp:revision>3</cp:revision>
  <dcterms:created xsi:type="dcterms:W3CDTF">2023-03-14T04:27:00Z</dcterms:created>
  <dcterms:modified xsi:type="dcterms:W3CDTF">2023-03-14T04:28:00Z</dcterms:modified>
</cp:coreProperties>
</file>